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BC" w:rsidRPr="0050574C" w:rsidRDefault="001548BC" w:rsidP="00154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057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1548BC" w:rsidRPr="0050574C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5057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2020-2021 </w:t>
      </w:r>
      <w:r w:rsidRPr="0050574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:rsidR="001548BC" w:rsidRPr="0050574C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50574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</w:t>
      </w:r>
      <w:r w:rsidR="005723D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Аударма ісі </w:t>
      </w:r>
      <w:bookmarkStart w:id="0" w:name="_GoBack"/>
      <w:bookmarkEnd w:id="0"/>
      <w:r w:rsidRPr="0050574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» білім беру бағдарламасы </w:t>
      </w:r>
      <w:r w:rsidRPr="0050574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48BC" w:rsidRPr="005723D1" w:rsidTr="001548B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1548BC" w:rsidRPr="0050574C" w:rsidTr="001548B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50574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50574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50574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50574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50574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548BC" w:rsidRPr="0050574C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57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Pr="005057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PPP</w:t>
            </w:r>
            <w:r w:rsidRPr="0050574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057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5057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5057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057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DB0" w:rsidRPr="0050574C" w:rsidRDefault="00891DB0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Жазбаша аударма </w:t>
            </w:r>
          </w:p>
          <w:p w:rsidR="001548BC" w:rsidRPr="0050574C" w:rsidRDefault="00891DB0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1548BC" w:rsidRPr="0050574C" w:rsidTr="001548B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1548BC" w:rsidRPr="0050574C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50574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1548BC" w:rsidRPr="005723D1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EF7" w:rsidRPr="0050574C" w:rsidRDefault="00007EF7" w:rsidP="00007EF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50574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Онлайн /</w:t>
            </w:r>
          </w:p>
          <w:p w:rsidR="001548BC" w:rsidRPr="0050574C" w:rsidRDefault="00007EF7" w:rsidP="00007EF7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0574C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біріктірілген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EF7" w:rsidRPr="0050574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548BC" w:rsidRPr="0050574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аналитикалық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EF7" w:rsidRPr="0050574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міндеттерді</w:t>
            </w:r>
            <w:proofErr w:type="spellEnd"/>
          </w:p>
          <w:p w:rsidR="00007EF7" w:rsidRPr="0050574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07EF7" w:rsidRPr="0050574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жағдаяттық</w:t>
            </w:r>
            <w:proofErr w:type="spellEnd"/>
          </w:p>
          <w:p w:rsidR="001548BC" w:rsidRPr="0050574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007EF7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EF7" w:rsidRPr="0050574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Moodle</w:t>
            </w:r>
          </w:p>
          <w:p w:rsidR="00007EF7" w:rsidRPr="0050574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қашықтан</w:t>
            </w:r>
          </w:p>
          <w:p w:rsidR="00007EF7" w:rsidRPr="0050574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оқыту</w:t>
            </w:r>
          </w:p>
          <w:p w:rsidR="00007EF7" w:rsidRPr="0050574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жүйесінде</w:t>
            </w:r>
          </w:p>
          <w:p w:rsidR="001548BC" w:rsidRPr="0050574C" w:rsidRDefault="00007EF7" w:rsidP="0000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тест</w:t>
            </w:r>
          </w:p>
        </w:tc>
      </w:tr>
      <w:tr w:rsidR="001548BC" w:rsidRPr="0050574C" w:rsidTr="001548B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Маулит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ғылымдар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магистрі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8BC" w:rsidRPr="0050574C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SimSu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BC" w:rsidRPr="0050574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8BC" w:rsidRPr="0050574C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48BC" w:rsidRPr="0050574C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548BC" w:rsidRPr="0050574C" w:rsidTr="001548B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50574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1548BC" w:rsidRPr="0050574C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1548BC" w:rsidRPr="0050574C" w:rsidTr="00795591">
        <w:tc>
          <w:tcPr>
            <w:tcW w:w="2014" w:type="dxa"/>
            <w:shd w:val="clear" w:color="auto" w:fill="auto"/>
          </w:tcPr>
          <w:p w:rsidR="001548BC" w:rsidRPr="0050574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1548BC" w:rsidRPr="0050574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1548BC" w:rsidRPr="0050574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1548BC" w:rsidRPr="0050574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1548BC" w:rsidRPr="0050574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C81DC3" w:rsidRPr="005723D1" w:rsidTr="00795591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095999" w:rsidRPr="0050574C" w:rsidRDefault="00095999" w:rsidP="00095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беру мен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меңгерудің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алдыңғы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сатысында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қол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жеткізілген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қытай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тілін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білудің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деңгейін</w:t>
            </w:r>
            <w:proofErr w:type="spellEnd"/>
            <w:proofErr w:type="gram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көтеру</w:t>
            </w:r>
            <w:proofErr w:type="spellEnd"/>
          </w:p>
          <w:p w:rsidR="00095999" w:rsidRPr="0050574C" w:rsidRDefault="00095999" w:rsidP="00095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коммуникативті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қажетті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жеткілікті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деңгейіндегі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қабілетті</w:t>
            </w:r>
            <w:proofErr w:type="spellEnd"/>
          </w:p>
          <w:p w:rsidR="00C81DC3" w:rsidRPr="0050574C" w:rsidRDefault="00095999" w:rsidP="00095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леді.</w:t>
            </w:r>
          </w:p>
        </w:tc>
        <w:tc>
          <w:tcPr>
            <w:tcW w:w="4678" w:type="dxa"/>
            <w:shd w:val="clear" w:color="auto" w:fill="auto"/>
          </w:tcPr>
          <w:p w:rsidR="00C81DC3" w:rsidRPr="0050574C" w:rsidRDefault="00C81DC3" w:rsidP="00C81DC3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/>
                <w:sz w:val="20"/>
                <w:szCs w:val="20"/>
                <w:lang w:val="kk-KZ"/>
              </w:rPr>
              <w:t>мәтінге аударар алдында анализ жасауды жүзеге асыру;</w:t>
            </w:r>
          </w:p>
        </w:tc>
        <w:tc>
          <w:tcPr>
            <w:tcW w:w="3827" w:type="dxa"/>
            <w:shd w:val="clear" w:color="auto" w:fill="auto"/>
          </w:tcPr>
          <w:p w:rsidR="00C81DC3" w:rsidRPr="0050574C" w:rsidRDefault="00C81DC3" w:rsidP="00C81D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1.1 қажетті мағлұматты табу;</w:t>
            </w:r>
          </w:p>
          <w:p w:rsidR="00C81DC3" w:rsidRPr="0050574C" w:rsidRDefault="00C81DC3" w:rsidP="00C81D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1.2 қойылған мақсатқа жету үшін мағлұматты дұрыс анализдей алу; </w:t>
            </w:r>
          </w:p>
        </w:tc>
      </w:tr>
      <w:tr w:rsidR="00C81DC3" w:rsidRPr="005723D1" w:rsidTr="00795591">
        <w:tc>
          <w:tcPr>
            <w:tcW w:w="2014" w:type="dxa"/>
            <w:vMerge/>
            <w:shd w:val="clear" w:color="auto" w:fill="auto"/>
          </w:tcPr>
          <w:p w:rsidR="00C81DC3" w:rsidRPr="0050574C" w:rsidRDefault="00C81DC3" w:rsidP="00C81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81DC3" w:rsidRPr="0050574C" w:rsidRDefault="00C81DC3" w:rsidP="00C81DC3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50574C">
              <w:rPr>
                <w:rFonts w:ascii="Times New Roman" w:hAnsi="Times New Roman"/>
                <w:sz w:val="20"/>
                <w:szCs w:val="20"/>
                <w:lang w:val="kk-KZ"/>
              </w:rPr>
              <w:t>қытай 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:rsidR="00C81DC3" w:rsidRPr="0050574C" w:rsidRDefault="00C81DC3" w:rsidP="00C81D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мағлұматпен таныс және ондағы негізгі элементтерді белгілейді; </w:t>
            </w:r>
          </w:p>
          <w:p w:rsidR="00C81DC3" w:rsidRPr="0050574C" w:rsidRDefault="00C81DC3" w:rsidP="00C81D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2.2берілген мәтіндегі медициналық және фармацевтік терминологиямен таныс; </w:t>
            </w:r>
          </w:p>
        </w:tc>
      </w:tr>
      <w:tr w:rsidR="00C81DC3" w:rsidRPr="005723D1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C81DC3" w:rsidRPr="0050574C" w:rsidRDefault="00C81DC3" w:rsidP="00C81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81DC3" w:rsidRPr="0050574C" w:rsidRDefault="00C81DC3" w:rsidP="00C81DC3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50574C">
              <w:rPr>
                <w:rFonts w:ascii="Times New Roman" w:hAnsi="Times New Roman"/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:rsidR="00C81DC3" w:rsidRPr="0050574C" w:rsidRDefault="00C81DC3" w:rsidP="00C81D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қажетті нұсқаларды қарастырады;  </w:t>
            </w:r>
          </w:p>
          <w:p w:rsidR="00C81DC3" w:rsidRPr="0050574C" w:rsidRDefault="00C81DC3" w:rsidP="00C81D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/>
                <w:sz w:val="20"/>
                <w:szCs w:val="20"/>
                <w:lang w:val="kk-KZ"/>
              </w:rPr>
              <w:t>3.2 өзінің ойын сауатты, логикалық, дәлелді түрде жеткізеді;</w:t>
            </w:r>
          </w:p>
        </w:tc>
      </w:tr>
      <w:tr w:rsidR="00C81DC3" w:rsidRPr="005723D1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C81DC3" w:rsidRPr="0050574C" w:rsidRDefault="00C81DC3" w:rsidP="00C81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81DC3" w:rsidRPr="0050574C" w:rsidRDefault="00C81DC3" w:rsidP="00C81DC3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/>
                <w:sz w:val="20"/>
                <w:szCs w:val="20"/>
                <w:lang w:val="kk-KZ"/>
              </w:rPr>
              <w:t>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C81DC3" w:rsidRPr="0050574C" w:rsidRDefault="00C81DC3" w:rsidP="00C81D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4.1 қазақ-қытай, қытай-қазақ әр саладағы терминологиялық сөздік қолдана білу; </w:t>
            </w:r>
          </w:p>
        </w:tc>
      </w:tr>
      <w:tr w:rsidR="00C81DC3" w:rsidRPr="005723D1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C81DC3" w:rsidRPr="0050574C" w:rsidRDefault="00C81DC3" w:rsidP="00C81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81DC3" w:rsidRPr="0050574C" w:rsidRDefault="00C81DC3" w:rsidP="00C81DC3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/>
                <w:sz w:val="20"/>
                <w:szCs w:val="20"/>
                <w:lang w:val="kk-KZ"/>
              </w:rPr>
              <w:t>жұмыс істеу барысында медицина лексикасын қолдану;</w:t>
            </w:r>
          </w:p>
        </w:tc>
        <w:tc>
          <w:tcPr>
            <w:tcW w:w="3827" w:type="dxa"/>
            <w:shd w:val="clear" w:color="auto" w:fill="auto"/>
          </w:tcPr>
          <w:p w:rsidR="00C81DC3" w:rsidRPr="0050574C" w:rsidRDefault="00C81DC3" w:rsidP="00C81D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5.1 қазақ және қытай тілдерінде іскерлік қатынаста коммуникативті-қолайлы стиль таңдайды; </w:t>
            </w:r>
          </w:p>
          <w:p w:rsidR="00C81DC3" w:rsidRPr="0050574C" w:rsidRDefault="00C81DC3" w:rsidP="00C81DC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C81DC3" w:rsidRPr="005723D1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C81DC3" w:rsidRPr="0050574C" w:rsidRDefault="00C81DC3" w:rsidP="00C81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81DC3" w:rsidRPr="0050574C" w:rsidRDefault="00C81DC3" w:rsidP="00C81DC3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C81DC3" w:rsidRPr="0050574C" w:rsidRDefault="00C81DC3" w:rsidP="00C81DC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6.1 ауызша немесе жазбаша түрде мәтіннің лексикалық-грамматикалық және фонетикалық құрылымын қолданады; </w:t>
            </w:r>
          </w:p>
          <w:p w:rsidR="00C81DC3" w:rsidRPr="0050574C" w:rsidRDefault="00C81DC3" w:rsidP="00C81DC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6.2 </w:t>
            </w:r>
            <w:r w:rsidRPr="005057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аударманың барабарлығы және эквиваленттілігіне қол жеткізу үшін </w:t>
            </w:r>
            <w:r w:rsidRPr="005057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аударманың түрлерін, әдістері мен технологиясын дұрыс қолданады;</w:t>
            </w:r>
          </w:p>
        </w:tc>
      </w:tr>
      <w:tr w:rsidR="004B2157" w:rsidRPr="0050574C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157" w:rsidRPr="0050574C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57" w:rsidRPr="0050574C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5057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TP</w:t>
            </w:r>
            <w:r w:rsidRPr="0050574C">
              <w:rPr>
                <w:rFonts w:ascii="Times New Roman" w:hAnsi="Times New Roman" w:cs="Times New Roman"/>
                <w:sz w:val="20"/>
                <w:szCs w:val="20"/>
              </w:rPr>
              <w:t>2201</w:t>
            </w: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Аударма теориясы </w:t>
            </w:r>
          </w:p>
        </w:tc>
      </w:tr>
      <w:tr w:rsidR="004B2157" w:rsidRPr="0050574C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57" w:rsidRPr="0050574C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57" w:rsidRPr="0050574C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5057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PUP</w:t>
            </w:r>
            <w:r w:rsidRPr="0050574C">
              <w:rPr>
                <w:rFonts w:ascii="Times New Roman" w:hAnsi="Times New Roman" w:cs="Times New Roman"/>
                <w:sz w:val="20"/>
                <w:szCs w:val="20"/>
              </w:rPr>
              <w:t>3302</w:t>
            </w: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Ауызша аударма практикасы </w:t>
            </w:r>
          </w:p>
        </w:tc>
      </w:tr>
      <w:tr w:rsidR="001548BC" w:rsidRPr="0050574C" w:rsidTr="007955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57" w:rsidRPr="0050574C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</w:pP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Негізгі:</w:t>
            </w:r>
          </w:p>
          <w:p w:rsidR="004B2157" w:rsidRPr="0050574C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</w:pP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1. </w:t>
            </w: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汉俄翻译教程</w:t>
            </w: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       </w:t>
            </w: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上海</w:t>
            </w: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              2016</w:t>
            </w: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年</w:t>
            </w:r>
          </w:p>
          <w:p w:rsidR="004B2157" w:rsidRPr="0050574C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tr-TR"/>
              </w:rPr>
              <w:t xml:space="preserve">2. </w:t>
            </w: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汉俄翻译教程</w:t>
            </w: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       </w:t>
            </w: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北京</w:t>
            </w: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 xml:space="preserve">              2014</w:t>
            </w:r>
          </w:p>
          <w:p w:rsidR="004B2157" w:rsidRPr="0050574C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tr-TR" w:eastAsia="ru-RU"/>
              </w:rPr>
              <w:t>3.</w:t>
            </w:r>
            <w:r w:rsidRPr="0050574C"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  <w:t xml:space="preserve"> 2. А. Тарақов. Аударма әлемі, Алматы,  Қаз ҰУ баспасы,2012ж</w:t>
            </w:r>
          </w:p>
          <w:p w:rsidR="004B2157" w:rsidRPr="0050574C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PMingLiU" w:hAnsi="Times New Roman" w:cs="Times New Roman"/>
                <w:sz w:val="20"/>
                <w:szCs w:val="20"/>
                <w:lang w:val="kk-KZ" w:eastAsia="zh-HK"/>
              </w:rPr>
              <w:t>3.Н.Абдурақын.    Қытай мифтерінің аудармасы,</w:t>
            </w:r>
            <w:r w:rsidRPr="0050574C"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  <w:t xml:space="preserve">  Алматы. Қаз ҰУ баспасы, 2012 ж</w:t>
            </w:r>
          </w:p>
          <w:p w:rsidR="004B2157" w:rsidRPr="0050574C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  <w:t xml:space="preserve">4.Қайша Тәбәракқызы. Мұқағали Мақатеав, аудармасы, қытай тілінде.ҚХР 2013ж, </w:t>
            </w:r>
            <w:r w:rsidRPr="0050574C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en-US"/>
              </w:rPr>
              <w:t>жастар баспасы.</w:t>
            </w:r>
          </w:p>
          <w:p w:rsidR="004B2157" w:rsidRPr="0050574C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20"/>
                <w:szCs w:val="20"/>
                <w:shd w:val="clear" w:color="auto" w:fill="FFFFFF"/>
                <w:lang w:val="kk-KZ" w:eastAsia="ru-RU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Интернет-ресурстары</w:t>
            </w:r>
            <w:r w:rsidRPr="0050574C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:</w:t>
            </w:r>
            <w:r w:rsidRPr="0050574C"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val="kk-KZ" w:eastAsia="ru-RU"/>
              </w:rPr>
              <w:t xml:space="preserve"> </w:t>
            </w:r>
          </w:p>
          <w:p w:rsidR="004B2157" w:rsidRPr="0050574C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20"/>
                <w:szCs w:val="20"/>
                <w:shd w:val="clear" w:color="auto" w:fill="FFFFFF"/>
                <w:lang w:val="kk-KZ" w:eastAsia="ru-RU"/>
              </w:rPr>
            </w:pPr>
            <w:r w:rsidRPr="0050574C">
              <w:rPr>
                <w:rFonts w:ascii="Times New Roman" w:eastAsia="SimSun" w:hAnsi="Times New Roman" w:cs="Times New Roman"/>
                <w:i/>
                <w:iCs/>
                <w:color w:val="006621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hyperlink r:id="rId5" w:history="1">
              <w:r w:rsidRPr="0050574C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www.baidu.com</w:t>
              </w:r>
            </w:hyperlink>
          </w:p>
          <w:p w:rsidR="001548BC" w:rsidRPr="0050574C" w:rsidRDefault="004B2157" w:rsidP="004B2157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color w:val="FF6600"/>
                <w:sz w:val="20"/>
                <w:szCs w:val="20"/>
                <w:lang w:eastAsia="en-US"/>
              </w:rPr>
            </w:pPr>
            <w:r w:rsidRPr="0050574C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www.kitap.kz</w:t>
            </w:r>
            <w:r w:rsidRPr="0050574C">
              <w:rPr>
                <w:rFonts w:ascii="Times New Roman" w:eastAsia="SimSun" w:hAnsi="Times New Roman" w:cs="Times New Roman"/>
                <w:color w:val="006621"/>
                <w:sz w:val="20"/>
                <w:szCs w:val="20"/>
                <w:shd w:val="clear" w:color="auto" w:fill="FFFFFF"/>
                <w:lang w:val="kk-KZ" w:eastAsia="ru-RU"/>
              </w:rPr>
              <w:t xml:space="preserve">                          </w:t>
            </w:r>
          </w:p>
        </w:tc>
      </w:tr>
    </w:tbl>
    <w:p w:rsidR="001548BC" w:rsidRPr="0050574C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548BC" w:rsidRPr="0050574C" w:rsidTr="00B90A7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50574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50574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тәртіп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548BC" w:rsidRPr="0050574C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548BC" w:rsidRPr="0050574C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548BC" w:rsidRPr="0050574C" w:rsidRDefault="001548BC" w:rsidP="001548B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0574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50574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574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50574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:</w:t>
            </w:r>
          </w:p>
          <w:p w:rsidR="001548BC" w:rsidRPr="0050574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СӨЖ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болуы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керек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1548BC" w:rsidRPr="0050574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548BC" w:rsidRPr="0050574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1DB0" w:rsidRPr="0050574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2010</w:t>
            </w:r>
            <w:proofErr w:type="spellStart"/>
            <w:r w:rsidR="00891DB0" w:rsidRPr="0050574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zere</w:t>
            </w:r>
            <w:proofErr w:type="spellEnd"/>
            <w:r w:rsidR="00891DB0" w:rsidRPr="0050574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 @</w:t>
            </w:r>
            <w:proofErr w:type="spellStart"/>
            <w:r w:rsidR="00891DB0" w:rsidRPr="0050574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891DB0" w:rsidRPr="0050574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r w:rsidR="00891DB0" w:rsidRPr="0050574C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com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мекенжай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алады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1548BC" w:rsidRPr="0050574C" w:rsidTr="00B90A7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50574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50574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1548BC" w:rsidRPr="0050574C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1548BC" w:rsidRPr="0050574C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48BC" w:rsidRPr="0050574C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057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5057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5057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4"/>
        <w:gridCol w:w="816"/>
        <w:gridCol w:w="744"/>
        <w:gridCol w:w="850"/>
        <w:gridCol w:w="709"/>
        <w:gridCol w:w="1418"/>
        <w:gridCol w:w="1134"/>
      </w:tblGrid>
      <w:tr w:rsidR="001548BC" w:rsidRPr="0050574C" w:rsidTr="0012391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50574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50574C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1548BC" w:rsidRPr="0050574C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1361B" w:rsidRPr="005723D1" w:rsidTr="00914C80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50574C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51361B" w:rsidRPr="0050574C" w:rsidRDefault="00165AAE" w:rsidP="0051361B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5C7B88"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51361B"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914C80"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аударма практикалық шарты</w:t>
            </w:r>
            <w:r w:rsidR="0051361B"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50574C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50574C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61B" w:rsidRPr="0050574C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50574C" w:rsidRDefault="00776ACE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50574C" w:rsidRDefault="005C7B88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50574C" w:rsidRDefault="0051361B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914C80" w:rsidRPr="005723D1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914C80" w:rsidRPr="0050574C" w:rsidRDefault="00914C80" w:rsidP="00914C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5C7B88"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50574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0574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 1.2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776ACE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5C7B88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914C80" w:rsidRPr="005723D1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914C80" w:rsidRPr="0050574C" w:rsidRDefault="00914C80" w:rsidP="00914C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5C7B88"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50574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ЖИ1.2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776ACE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5C7B88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Teams/Zoom- 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914C80" w:rsidRPr="0050574C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914C80" w:rsidRPr="0050574C" w:rsidRDefault="00914C80" w:rsidP="00914C8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ПС.</w:t>
            </w:r>
            <w:r w:rsidRPr="0050574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50574C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Қысқартып аударыу әдісі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ЖИ2.1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776ACE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5C7B88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914C80" w:rsidRPr="0050574C" w:rsidRDefault="00914C80" w:rsidP="00914C8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C80" w:rsidRPr="005723D1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914C80" w:rsidRPr="0050574C" w:rsidRDefault="00914C80" w:rsidP="00914C8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5C7B88"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50574C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 Етістіктердің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2.3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776ACE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5C7B88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914C80" w:rsidRPr="0050574C" w:rsidTr="001548B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776ACE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СОӨЖ 1. СӨЖ 1</w:t>
            </w:r>
            <w:r w:rsidR="00914C80" w:rsidRPr="0050574C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914C80" w:rsidRPr="0050574C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орындау</w:t>
            </w:r>
            <w:proofErr w:type="spellEnd"/>
            <w:r w:rsidR="00914C80" w:rsidRPr="0050574C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914C80" w:rsidRPr="0050574C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бойынша</w:t>
            </w:r>
            <w:proofErr w:type="spellEnd"/>
            <w:r w:rsidR="00914C80" w:rsidRPr="0050574C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3.1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14C80" w:rsidRPr="0050574C" w:rsidTr="001548B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776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СӨЖ </w:t>
            </w:r>
            <w:r w:rsidR="00776ACE"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6ACE" w:rsidRPr="0050574C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«</w:t>
            </w:r>
            <w:proofErr w:type="spellStart"/>
            <w:r w:rsidR="00776ACE" w:rsidRPr="0050574C"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  <w:t>词义的理解与表达</w:t>
            </w:r>
            <w:proofErr w:type="spellEnd"/>
            <w:r w:rsidR="00776ACE" w:rsidRPr="0050574C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»</w:t>
            </w:r>
            <w:r w:rsidR="00776ACE" w:rsidRPr="0050574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76ACE" w:rsidRPr="0050574C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kk-KZ" w:eastAsia="ar-SA"/>
              </w:rPr>
            </w:pPr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5C7B88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14C80" w:rsidRPr="0050574C" w:rsidTr="001548B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</w:t>
            </w:r>
            <w:r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3.5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</w:p>
        </w:tc>
      </w:tr>
      <w:tr w:rsidR="00914C80" w:rsidRPr="0050574C" w:rsidTr="00914C8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П</w:t>
            </w:r>
          </w:p>
        </w:tc>
      </w:tr>
      <w:tr w:rsidR="00914C80" w:rsidRPr="0050574C" w:rsidTr="00165AAE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ПС</w:t>
            </w:r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5C7B88"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Етістіктердің аударылуы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4.3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6506FC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914C80" w:rsidRPr="0050574C" w:rsidRDefault="00914C80" w:rsidP="00914C8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14C80" w:rsidRPr="005723D1" w:rsidTr="001548B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8346CC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="005C7B88"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С.</w:t>
            </w:r>
            <w:r w:rsidR="00914C80"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Әр саладағы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ЖИ4.5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ЖИ4.6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914C80" w:rsidRPr="0050574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5C7B88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ПС</w:t>
            </w:r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Экономика саласындағы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ЖИ5.1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6506FC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C80" w:rsidRPr="0050574C" w:rsidTr="005C7B88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914C80" w:rsidRPr="0050574C" w:rsidRDefault="00914C80" w:rsidP="00914C8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5057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ПД </w:t>
            </w:r>
            <w:r w:rsidR="005C7B88" w:rsidRPr="0050574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2.5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14C80" w:rsidRPr="0050574C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914C80" w:rsidRPr="0050574C" w:rsidRDefault="00914C80" w:rsidP="00914C8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ПД </w:t>
            </w:r>
            <w:r w:rsidRPr="005057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5C7B88" w:rsidRPr="0050574C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Мекемелер мен ұйымдардың атауларын аудару</w:t>
            </w:r>
          </w:p>
          <w:p w:rsidR="00914C80" w:rsidRPr="0050574C" w:rsidRDefault="00914C80" w:rsidP="00914C8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3.3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C80" w:rsidRPr="0050574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776ACE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50574C">
              <w:rPr>
                <w:rFonts w:ascii="Times New Roman" w:eastAsia="Calibri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СОӨЖ 2. СӨЖ 2</w:t>
            </w:r>
            <w:r w:rsidR="00914C80" w:rsidRPr="0050574C">
              <w:rPr>
                <w:rFonts w:ascii="Times New Roman" w:eastAsia="Calibri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орындау </w:t>
            </w:r>
            <w:proofErr w:type="spellStart"/>
            <w:r w:rsidR="00914C80" w:rsidRPr="0050574C">
              <w:rPr>
                <w:rFonts w:ascii="Times New Roman" w:eastAsia="Calibri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="00914C80" w:rsidRPr="0050574C">
              <w:rPr>
                <w:rFonts w:ascii="Times New Roman" w:eastAsia="Calibri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C80" w:rsidRPr="0050574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СӨЖ </w:t>
            </w:r>
            <w:r w:rsidR="00776ACE"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</w:t>
            </w:r>
            <w:proofErr w:type="gramEnd"/>
            <w:r w:rsidRPr="005057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50574C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/>
              </w:rPr>
              <w:t>«</w:t>
            </w:r>
            <w:r w:rsidRPr="0050574C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各领域新词的译法</w:t>
            </w:r>
            <w:r w:rsidRPr="0050574C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»</w:t>
            </w:r>
            <w:r w:rsidRPr="0050574C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50574C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3.6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C80" w:rsidRPr="0050574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50574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МТ</w:t>
            </w:r>
            <w:r w:rsidRPr="005057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5057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Midterm</w:t>
            </w:r>
            <w:proofErr w:type="spellEnd"/>
            <w:r w:rsidRPr="005057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57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Exam</w:t>
            </w:r>
            <w:proofErr w:type="spellEnd"/>
            <w:r w:rsidRPr="005057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4.2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C80" w:rsidRPr="0050574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ПС </w:t>
            </w:r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Арнайы құрылымдық типтегі лексикасының мәдени мағынасын беру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5.1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C80" w:rsidRPr="0050574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ПС </w:t>
            </w:r>
            <w:r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Әдеби және көркем шығармалар атауларының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5.5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C80" w:rsidRPr="005723D1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6506FC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914C80"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Идиомаларды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3.2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123911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914C80" w:rsidRPr="005723D1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6506FC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914C80"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="00914C80" w:rsidRPr="0050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4C80"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Синонимдердің аударылуы 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4.1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123911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914C80" w:rsidRPr="005723D1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6506FC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05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="00914C80" w:rsidRPr="00505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Көп мағаналы сөздердің аударылу 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ЖИ5.1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123911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914C80" w:rsidRPr="0050574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50574C">
              <w:rPr>
                <w:rFonts w:ascii="Times New Roman" w:eastAsia="Calibri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СОӨЖ </w:t>
            </w:r>
            <w:r w:rsidR="006506FC" w:rsidRPr="0050574C">
              <w:rPr>
                <w:rFonts w:ascii="Times New Roman" w:eastAsia="Calibri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3</w:t>
            </w:r>
            <w:r w:rsidR="006506FC" w:rsidRPr="0050574C">
              <w:rPr>
                <w:rFonts w:ascii="Times New Roman" w:eastAsia="Calibri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. СӨЖ 3</w:t>
            </w:r>
            <w:r w:rsidRPr="0050574C">
              <w:rPr>
                <w:rFonts w:ascii="Times New Roman" w:eastAsia="Calibri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0574C">
              <w:rPr>
                <w:rFonts w:ascii="Times New Roman" w:eastAsia="Calibri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Pr="0050574C">
              <w:rPr>
                <w:rFonts w:ascii="Times New Roman" w:eastAsia="Calibri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0574C">
              <w:rPr>
                <w:rFonts w:ascii="Times New Roman" w:eastAsia="Calibri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50574C">
              <w:rPr>
                <w:rFonts w:ascii="Times New Roman" w:eastAsia="Calibri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5.5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C80" w:rsidRPr="0050574C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5057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СӨЖ </w:t>
            </w:r>
            <w:r w:rsidR="006506FC" w:rsidRPr="0050574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3</w:t>
            </w:r>
            <w:proofErr w:type="gramEnd"/>
            <w:r w:rsidRPr="0050574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50574C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«</w:t>
            </w:r>
            <w:proofErr w:type="spellStart"/>
            <w:r w:rsidRPr="0050574C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专有名词的译法</w:t>
            </w:r>
            <w:proofErr w:type="spellEnd"/>
            <w:r w:rsidRPr="0050574C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»</w:t>
            </w:r>
            <w:r w:rsidRPr="0050574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0574C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C80" w:rsidRPr="0050574C" w:rsidTr="00A061CE">
        <w:trPr>
          <w:trHeight w:val="6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50574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0574C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5.1</w:t>
            </w:r>
          </w:p>
          <w:p w:rsidR="00914C80" w:rsidRPr="0050574C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C80" w:rsidRPr="0050574C" w:rsidTr="006506FC">
        <w:trPr>
          <w:trHeight w:val="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50574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50574C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50574C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48BC" w:rsidRPr="0050574C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r w:rsidRPr="0050574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Қысқартулар</w:t>
      </w:r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ӨТС – </w:t>
      </w:r>
      <w:proofErr w:type="spellStart"/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ТТ – </w:t>
      </w:r>
      <w:r w:rsidRPr="0050574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типтік тапсырмалар</w:t>
      </w:r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ЖТ – </w:t>
      </w:r>
      <w:r w:rsidRPr="0050574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жеке тапсырмалар</w:t>
      </w:r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50574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БЖ</w:t>
      </w:r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50574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бақылау жұмысы</w:t>
      </w:r>
      <w:r w:rsidRPr="005057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АБ – </w:t>
      </w:r>
      <w:r w:rsidRPr="0050574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аралық бақылау. </w:t>
      </w: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0574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Ескертулер:</w:t>
      </w: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0574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50574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0574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0574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Әр дедлайннан кейін келесі аптаның тапсырмалары ашылады.</w:t>
      </w: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0574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БЖ-ға арналған тапсырмаларды оқытушы вебинардың басында береді.]</w:t>
      </w: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B2157" w:rsidRPr="0050574C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50574C">
        <w:rPr>
          <w:rFonts w:ascii="Times New Roman" w:eastAsia="SimSun" w:hAnsi="Times New Roman" w:cs="Times New Roman"/>
          <w:sz w:val="20"/>
          <w:szCs w:val="20"/>
          <w:lang w:val="kk-KZ"/>
        </w:rPr>
        <w:t>Факультет деканы ___________________________   Палтөре. Ы.М.</w:t>
      </w:r>
    </w:p>
    <w:p w:rsidR="004B2157" w:rsidRPr="0050574C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50574C">
        <w:rPr>
          <w:rFonts w:ascii="Times New Roman" w:eastAsia="SimSun" w:hAnsi="Times New Roman" w:cs="Times New Roman"/>
          <w:sz w:val="20"/>
          <w:szCs w:val="20"/>
          <w:lang w:val="kk-KZ"/>
        </w:rPr>
        <w:t xml:space="preserve"> </w:t>
      </w:r>
    </w:p>
    <w:p w:rsidR="004B2157" w:rsidRPr="0050574C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50574C">
        <w:rPr>
          <w:rFonts w:ascii="Times New Roman" w:eastAsia="SimSun" w:hAnsi="Times New Roman" w:cs="Times New Roman"/>
          <w:sz w:val="20"/>
          <w:szCs w:val="20"/>
          <w:lang w:val="kk-KZ"/>
        </w:rPr>
        <w:t>Факультеттің әдістемелік______________________ Эгембердиев М.Ш</w:t>
      </w:r>
    </w:p>
    <w:p w:rsidR="004B2157" w:rsidRPr="0050574C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50574C">
        <w:rPr>
          <w:rFonts w:ascii="Times New Roman" w:eastAsia="SimSun" w:hAnsi="Times New Roman" w:cs="Times New Roman"/>
          <w:sz w:val="20"/>
          <w:szCs w:val="20"/>
          <w:lang w:val="kk-KZ"/>
        </w:rPr>
        <w:t xml:space="preserve">кеңес төрайымы </w:t>
      </w:r>
    </w:p>
    <w:p w:rsidR="004B2157" w:rsidRPr="0050574C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50574C">
        <w:rPr>
          <w:rFonts w:ascii="Times New Roman" w:eastAsia="SimSun" w:hAnsi="Times New Roman" w:cs="Times New Roman"/>
          <w:sz w:val="20"/>
          <w:szCs w:val="20"/>
          <w:lang w:val="kk-KZ"/>
        </w:rPr>
        <w:t xml:space="preserve">Кафедра меңгерушісі ________________________  Оразақы Факультеттің </w:t>
      </w:r>
    </w:p>
    <w:p w:rsidR="004B2157" w:rsidRPr="0050574C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</w:p>
    <w:p w:rsidR="004B2157" w:rsidRPr="0050574C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50574C">
        <w:rPr>
          <w:rFonts w:ascii="Times New Roman" w:eastAsia="SimSun" w:hAnsi="Times New Roman" w:cs="Times New Roman"/>
          <w:sz w:val="20"/>
          <w:szCs w:val="20"/>
          <w:lang w:val="kk-KZ"/>
        </w:rPr>
        <w:t>Дәріскер ___________________________________  Маулет.Б.</w:t>
      </w: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50574C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AE4038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AE4038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AE4038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AE4038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AE4038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1548BC" w:rsidRPr="00AE4038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0251ED" w:rsidRPr="00AE4038" w:rsidRDefault="000251ED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0251ED" w:rsidRPr="00AE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1396"/>
    <w:multiLevelType w:val="hybridMultilevel"/>
    <w:tmpl w:val="0CEE8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B8"/>
    <w:rsid w:val="00007EF7"/>
    <w:rsid w:val="000251ED"/>
    <w:rsid w:val="00095999"/>
    <w:rsid w:val="00123911"/>
    <w:rsid w:val="00145953"/>
    <w:rsid w:val="001548BC"/>
    <w:rsid w:val="00165AAE"/>
    <w:rsid w:val="0021618B"/>
    <w:rsid w:val="002F2123"/>
    <w:rsid w:val="0031466F"/>
    <w:rsid w:val="00341667"/>
    <w:rsid w:val="003F37B8"/>
    <w:rsid w:val="004B2157"/>
    <w:rsid w:val="004F1932"/>
    <w:rsid w:val="0050574C"/>
    <w:rsid w:val="0051361B"/>
    <w:rsid w:val="00525EF7"/>
    <w:rsid w:val="00527447"/>
    <w:rsid w:val="005723D1"/>
    <w:rsid w:val="005C7B88"/>
    <w:rsid w:val="00613A1C"/>
    <w:rsid w:val="006506FC"/>
    <w:rsid w:val="006832EB"/>
    <w:rsid w:val="00776ACE"/>
    <w:rsid w:val="00795591"/>
    <w:rsid w:val="008346CC"/>
    <w:rsid w:val="00870E6A"/>
    <w:rsid w:val="00891DB0"/>
    <w:rsid w:val="00914C80"/>
    <w:rsid w:val="00A061CE"/>
    <w:rsid w:val="00A61C34"/>
    <w:rsid w:val="00AE4038"/>
    <w:rsid w:val="00B90A7A"/>
    <w:rsid w:val="00C307E1"/>
    <w:rsid w:val="00C668F4"/>
    <w:rsid w:val="00C81DC3"/>
    <w:rsid w:val="00D52098"/>
    <w:rsid w:val="00D73CED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E76EE-94BF-4E4C-90DB-90CFD3AE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832EB"/>
    <w:rPr>
      <w:i/>
      <w:iCs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81DC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81DC3"/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C81D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lid-translation">
    <w:name w:val="tlid-translation"/>
    <w:basedOn w:val="a0"/>
    <w:rsid w:val="00C81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978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360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11632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23296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12767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4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9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7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49482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1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2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10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2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25266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43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71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0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d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2020-10-31T22:33:00Z</dcterms:created>
  <dcterms:modified xsi:type="dcterms:W3CDTF">2020-11-01T23:13:00Z</dcterms:modified>
</cp:coreProperties>
</file>